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2927" w14:textId="77777777" w:rsidR="00D444DE" w:rsidRPr="008F57AC" w:rsidRDefault="00D444DE" w:rsidP="008F57AC">
      <w:pPr>
        <w:spacing w:after="240"/>
        <w:rPr>
          <w:b/>
          <w:bCs/>
          <w:color w:val="00B0F0"/>
          <w:sz w:val="40"/>
          <w:szCs w:val="40"/>
        </w:rPr>
      </w:pPr>
      <w:r w:rsidRPr="008F57AC">
        <w:rPr>
          <w:b/>
          <w:bCs/>
          <w:color w:val="00B0F0"/>
          <w:sz w:val="40"/>
          <w:szCs w:val="40"/>
        </w:rPr>
        <w:t>Általános adatkezelési tájékoztató</w:t>
      </w:r>
    </w:p>
    <w:p w14:paraId="48756EEB" w14:textId="495A532E" w:rsidR="008F57AC" w:rsidRPr="008F57AC" w:rsidRDefault="00D444DE" w:rsidP="00D444DE">
      <w:pPr>
        <w:rPr>
          <w:b/>
          <w:bCs/>
          <w:sz w:val="28"/>
          <w:szCs w:val="28"/>
        </w:rPr>
      </w:pPr>
      <w:r w:rsidRPr="008F57AC">
        <w:rPr>
          <w:b/>
          <w:bCs/>
          <w:sz w:val="28"/>
          <w:szCs w:val="28"/>
        </w:rPr>
        <w:t>ÁLTALÁNOS ADATKEZELÉSI TÁJÉKOZTATÓ</w:t>
      </w:r>
    </w:p>
    <w:p w14:paraId="4DD0A420" w14:textId="77777777" w:rsidR="00EB2573" w:rsidRDefault="00EB2573" w:rsidP="00C962BE">
      <w:pPr>
        <w:rPr>
          <w:b/>
          <w:bCs/>
          <w:sz w:val="28"/>
          <w:szCs w:val="28"/>
        </w:rPr>
      </w:pPr>
      <w:r w:rsidRPr="00EB2573">
        <w:rPr>
          <w:b/>
          <w:bCs/>
          <w:sz w:val="28"/>
          <w:szCs w:val="28"/>
        </w:rPr>
        <w:t>BÉLAPÁTFALVAI GYERMEKJÓLÉTI ÉS SZOCIÁLIS INTÉZMÉNY</w:t>
      </w:r>
    </w:p>
    <w:p w14:paraId="23586D81" w14:textId="2807C9AC" w:rsidR="00D444DE" w:rsidRPr="008F57AC" w:rsidRDefault="00D444DE" w:rsidP="00C962BE">
      <w:pPr>
        <w:rPr>
          <w:b/>
          <w:bCs/>
          <w:color w:val="00B0F0"/>
          <w:sz w:val="28"/>
          <w:szCs w:val="28"/>
          <w:u w:val="single"/>
        </w:rPr>
      </w:pPr>
      <w:r w:rsidRPr="008F57AC">
        <w:rPr>
          <w:b/>
          <w:bCs/>
          <w:color w:val="00B0F0"/>
          <w:sz w:val="28"/>
          <w:szCs w:val="28"/>
          <w:u w:val="single"/>
        </w:rPr>
        <w:t>AZ ADATKEZELÉSI TÁJÉKOZTATÓ ELKÉSZÍTÉSÉNEK CÉLJA</w:t>
      </w:r>
    </w:p>
    <w:p w14:paraId="126DA563" w14:textId="350AA2D4" w:rsidR="00D444DE" w:rsidRPr="00D444DE" w:rsidRDefault="00D444DE" w:rsidP="00F25737">
      <w:pPr>
        <w:jc w:val="both"/>
      </w:pPr>
      <w:r w:rsidRPr="00D444DE">
        <w:t xml:space="preserve">A tájékoztatás célja, hogy e dokumentumban bemutassuk az érintetteknek </w:t>
      </w:r>
      <w:bookmarkStart w:id="0" w:name="_Hlk203671477"/>
      <w:r w:rsidR="00EB2573" w:rsidRPr="00EB2573">
        <w:t>Bélapátfalvai Gyermekjóléti és Szociális Intézmény</w:t>
      </w:r>
      <w:r w:rsidRPr="00D444DE">
        <w:t xml:space="preserve">, </w:t>
      </w:r>
      <w:bookmarkEnd w:id="0"/>
      <w:r w:rsidRPr="00D444DE">
        <w:t>mint adatkezelő adatkezelési tevékenysége során az adatkezelő tudomására jutott személyes adatok kezelését, továbbá rendelkezésükre bocsájtsuk az adatkezelés legfontosabb jellemzőire, körülményeire vonatkozó információkat.</w:t>
      </w:r>
    </w:p>
    <w:p w14:paraId="136E914C" w14:textId="77777777" w:rsidR="00D444DE" w:rsidRPr="00D444DE" w:rsidRDefault="00D444DE" w:rsidP="00F25737">
      <w:pPr>
        <w:spacing w:after="240"/>
        <w:jc w:val="both"/>
      </w:pPr>
      <w:r w:rsidRPr="00D444DE">
        <w:t>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rendelkezéseinek megfelelően készült el. A fogalmak értelmezésénél a fenti jogszabályokban foglalt értelmező rendelkezések az irányadóak. A GDPR szövege megtekinthető itt: https://eur-lex.europa.eu/legal-content/HU/TXT/HTML/?uri=CELEX:32016R0679 </w:t>
      </w:r>
    </w:p>
    <w:p w14:paraId="13C8CB48" w14:textId="77777777" w:rsidR="00D444DE" w:rsidRPr="008F57AC" w:rsidRDefault="00D444DE" w:rsidP="00D444DE">
      <w:pPr>
        <w:rPr>
          <w:color w:val="00B0F0"/>
          <w:sz w:val="28"/>
          <w:szCs w:val="28"/>
          <w:u w:val="single"/>
        </w:rPr>
      </w:pPr>
      <w:r w:rsidRPr="008F57AC">
        <w:rPr>
          <w:b/>
          <w:bCs/>
          <w:color w:val="00B0F0"/>
          <w:sz w:val="28"/>
          <w:szCs w:val="28"/>
          <w:u w:val="single"/>
        </w:rPr>
        <w:t>Ki az érintett?</w:t>
      </w:r>
    </w:p>
    <w:p w14:paraId="192B4540" w14:textId="55839BD4" w:rsidR="00D444DE" w:rsidRPr="00D444DE" w:rsidRDefault="00D444DE" w:rsidP="008F57AC">
      <w:pPr>
        <w:spacing w:after="240"/>
      </w:pPr>
      <w:r w:rsidRPr="00D444DE">
        <w:t xml:space="preserve">Bárki érintett lehet, akinek személyes adatait a </w:t>
      </w:r>
      <w:r w:rsidR="00EB2573" w:rsidRPr="00EB2573">
        <w:t>Bélapátfalvai Gyermekjóléti és Szociális Intézmény</w:t>
      </w:r>
      <w:r w:rsidR="00EB2573">
        <w:t xml:space="preserve"> </w:t>
      </w:r>
      <w:r w:rsidRPr="00D444DE">
        <w:t>kezeli.</w:t>
      </w:r>
    </w:p>
    <w:p w14:paraId="2C0C75A7" w14:textId="77777777" w:rsidR="00D444DE" w:rsidRPr="008F57AC" w:rsidRDefault="00D444DE" w:rsidP="00D444DE">
      <w:pPr>
        <w:rPr>
          <w:color w:val="00B0F0"/>
          <w:sz w:val="28"/>
          <w:szCs w:val="28"/>
          <w:u w:val="single"/>
        </w:rPr>
      </w:pPr>
      <w:r w:rsidRPr="008F57AC">
        <w:rPr>
          <w:b/>
          <w:bCs/>
          <w:color w:val="00B0F0"/>
          <w:sz w:val="28"/>
          <w:szCs w:val="28"/>
          <w:u w:val="single"/>
        </w:rPr>
        <w:t>Mi a tájékoztatás célja?</w:t>
      </w:r>
    </w:p>
    <w:p w14:paraId="750A537E" w14:textId="207CE368" w:rsidR="00D444DE" w:rsidRPr="00D444DE" w:rsidRDefault="00D444DE" w:rsidP="00F25737">
      <w:pPr>
        <w:jc w:val="both"/>
      </w:pPr>
      <w:r w:rsidRPr="00D444DE">
        <w:t>A tájékoztatás célja, hogy e dokumentumban bemutassuk az érintetteknek a</w:t>
      </w:r>
      <w:r w:rsidR="00F25737">
        <w:t>z</w:t>
      </w:r>
      <w:r w:rsidRPr="00D444DE">
        <w:t xml:space="preserve"> adatkezelési tevékenységünk során tudomásunkra jutott személyes adatok kezelését, továbbá rendelkezésükre </w:t>
      </w:r>
      <w:proofErr w:type="spellStart"/>
      <w:r w:rsidRPr="00D444DE">
        <w:t>bocsássuk</w:t>
      </w:r>
      <w:proofErr w:type="spellEnd"/>
      <w:r w:rsidRPr="00D444DE">
        <w:t xml:space="preserve"> az adatkezelés legfontosabb jellemzőire, körülményeire vonatkozó információkat.</w:t>
      </w:r>
    </w:p>
    <w:p w14:paraId="28320216" w14:textId="77777777" w:rsidR="00D444DE" w:rsidRPr="00D444DE" w:rsidRDefault="00D444DE" w:rsidP="00F25737">
      <w:pPr>
        <w:spacing w:after="240"/>
        <w:jc w:val="both"/>
      </w:pPr>
      <w:r w:rsidRPr="00D444DE">
        <w:t xml:space="preserve">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valamint az információs önrendelkezési jogról és az információszabadságról szóló 2011. évi CXII. törvény (a továbbiakban: az </w:t>
      </w:r>
      <w:proofErr w:type="spellStart"/>
      <w:r w:rsidRPr="00D444DE">
        <w:t>Infotv</w:t>
      </w:r>
      <w:proofErr w:type="spellEnd"/>
      <w:r w:rsidRPr="00D444DE">
        <w:t>.) rendelkezéseinek megfelelően készült el. A fogalmak értelmezésénél a fenti jogszabályokban foglalt értelmező rendelkezések az irányadóak.</w:t>
      </w:r>
    </w:p>
    <w:p w14:paraId="2186BC78" w14:textId="77777777" w:rsidR="00D444DE" w:rsidRPr="008F57AC" w:rsidRDefault="00D444DE" w:rsidP="00D444DE">
      <w:pPr>
        <w:rPr>
          <w:b/>
          <w:bCs/>
          <w:color w:val="00B0F0"/>
          <w:sz w:val="28"/>
          <w:szCs w:val="28"/>
          <w:u w:val="single"/>
        </w:rPr>
      </w:pPr>
      <w:r w:rsidRPr="008F57AC">
        <w:rPr>
          <w:b/>
          <w:bCs/>
          <w:color w:val="00B0F0"/>
          <w:sz w:val="28"/>
          <w:szCs w:val="28"/>
          <w:u w:val="single"/>
        </w:rPr>
        <w:t>KI KEZELI A SZEMÉLYES ADATOKAT?</w:t>
      </w:r>
    </w:p>
    <w:p w14:paraId="48F8FD18" w14:textId="25479303" w:rsidR="00D444DE" w:rsidRPr="00D444DE" w:rsidRDefault="00D444DE" w:rsidP="00D444DE">
      <w:r w:rsidRPr="00D444DE">
        <w:t>A</w:t>
      </w:r>
      <w:r w:rsidR="00C962BE">
        <w:t xml:space="preserve">z </w:t>
      </w:r>
      <w:r w:rsidRPr="00D444DE">
        <w:t xml:space="preserve">adatkezelések vonatkozásában adatkezelőnek </w:t>
      </w:r>
      <w:r w:rsidR="00EB2573" w:rsidRPr="00EB2573">
        <w:t>Bélapátfalvai Gyermekjóléti és Szociális Intézmény</w:t>
      </w:r>
      <w:r w:rsidR="00B11A38" w:rsidRPr="00B11A38">
        <w:t xml:space="preserve"> </w:t>
      </w:r>
      <w:r w:rsidRPr="00D444DE">
        <w:t>(a továbbiakban: az Adatkezelő) minősül.</w:t>
      </w:r>
    </w:p>
    <w:p w14:paraId="13124FB9" w14:textId="77777777" w:rsidR="00D444DE" w:rsidRPr="00D444DE" w:rsidRDefault="00D444DE" w:rsidP="00D444DE">
      <w:r w:rsidRPr="00D444DE">
        <w:rPr>
          <w:b/>
          <w:bCs/>
        </w:rPr>
        <w:t>Adatkezelő</w:t>
      </w:r>
    </w:p>
    <w:p w14:paraId="66A29A0C" w14:textId="4138912E" w:rsidR="00C962BE" w:rsidRDefault="00D444DE" w:rsidP="00C962BE">
      <w:r w:rsidRPr="00D444DE">
        <w:t xml:space="preserve">                                 Székhelye: </w:t>
      </w:r>
      <w:r w:rsidR="00EB2573" w:rsidRPr="00EB2573">
        <w:t>3346 Bélapátfalva, Apátság út 2/A</w:t>
      </w:r>
    </w:p>
    <w:p w14:paraId="39333934" w14:textId="713A9BA7" w:rsidR="00C962BE" w:rsidRPr="00D444DE" w:rsidRDefault="00D444DE" w:rsidP="00C962BE">
      <w:r w:rsidRPr="00D444DE">
        <w:t xml:space="preserve">                                 Elérhetősége: </w:t>
      </w:r>
      <w:r w:rsidR="00EB2573" w:rsidRPr="00EB2573">
        <w:t xml:space="preserve">36/ 554 </w:t>
      </w:r>
      <w:r w:rsidR="00EB2573">
        <w:t>–</w:t>
      </w:r>
      <w:r w:rsidR="00EB2573" w:rsidRPr="00EB2573">
        <w:t xml:space="preserve"> 052</w:t>
      </w:r>
      <w:r w:rsidR="00EB2573">
        <w:t xml:space="preserve">, </w:t>
      </w:r>
      <w:r w:rsidR="00EB2573" w:rsidRPr="00EB2573">
        <w:t>belapatfalvaigyszi@gmail.com</w:t>
      </w:r>
    </w:p>
    <w:p w14:paraId="1F42AB25" w14:textId="0CB141FA" w:rsidR="00D444DE" w:rsidRPr="00D444DE" w:rsidRDefault="00D444DE" w:rsidP="00D444DE">
      <w:r w:rsidRPr="00D444DE">
        <w:t xml:space="preserve">                                 Képviselője: </w:t>
      </w:r>
      <w:r w:rsidR="00F6290F">
        <w:t>Balázs Zsuzsanna intézményvezető</w:t>
      </w:r>
    </w:p>
    <w:p w14:paraId="5BAC712C" w14:textId="77777777" w:rsidR="00D444DE" w:rsidRPr="00D444DE" w:rsidRDefault="00D444DE" w:rsidP="00D444DE">
      <w:r w:rsidRPr="00D444DE">
        <w:t>                                 Adatvédelmi tisztviselője (DPO): SMARTLEX Solutions Kft.</w:t>
      </w:r>
    </w:p>
    <w:p w14:paraId="017E90CF" w14:textId="77777777" w:rsidR="00D444DE" w:rsidRPr="00D444DE" w:rsidRDefault="00D444DE" w:rsidP="008F57AC">
      <w:pPr>
        <w:spacing w:after="480"/>
      </w:pPr>
      <w:r w:rsidRPr="00D444DE">
        <w:t>                                 DPO elérhetősége: dpo@smartlex.hu</w:t>
      </w:r>
    </w:p>
    <w:p w14:paraId="6F861749" w14:textId="77777777" w:rsidR="00D444DE" w:rsidRPr="008F57AC" w:rsidRDefault="00D444DE" w:rsidP="00D444DE">
      <w:pPr>
        <w:rPr>
          <w:b/>
          <w:bCs/>
          <w:color w:val="00B0F0"/>
          <w:sz w:val="28"/>
          <w:szCs w:val="28"/>
          <w:u w:val="single"/>
        </w:rPr>
      </w:pPr>
      <w:r w:rsidRPr="008F57AC">
        <w:rPr>
          <w:b/>
          <w:bCs/>
          <w:color w:val="00B0F0"/>
          <w:sz w:val="28"/>
          <w:szCs w:val="28"/>
          <w:u w:val="single"/>
        </w:rPr>
        <w:lastRenderedPageBreak/>
        <w:t>A SZEMÉLYES ADATOK KEZELÉSE SORÁN AZ ADATKEZELŐ ÁLTAL FONTOSNAK TARTOTT ELVEK</w:t>
      </w:r>
    </w:p>
    <w:p w14:paraId="06382D4E" w14:textId="77777777" w:rsidR="00D444DE" w:rsidRPr="00D444DE" w:rsidRDefault="00D444DE" w:rsidP="00F25737">
      <w:pPr>
        <w:jc w:val="both"/>
      </w:pPr>
      <w:r w:rsidRPr="00D444DE">
        <w:t xml:space="preserve">Adatkezelő az adatkezelési tevékenység során tiszteletben tartja az érintettek személyhez fűződő jogait, amelynek során azokat a hatályos jogszabályi előírások figyelembevételével kezeli. Erre tekintettel garantálja a GDPR-ben és az </w:t>
      </w:r>
      <w:proofErr w:type="spellStart"/>
      <w:r w:rsidRPr="00D444DE">
        <w:t>Infotv</w:t>
      </w:r>
      <w:proofErr w:type="spellEnd"/>
      <w:r w:rsidRPr="00D444DE">
        <w:t>-ben, mindezeken túl pedig a konkrét adatkezeléseket érintő ágazati jogszabályokban foglaltak érvényre juttatását.</w:t>
      </w:r>
    </w:p>
    <w:p w14:paraId="342ECA00" w14:textId="77777777" w:rsidR="00D444DE" w:rsidRDefault="00D444DE" w:rsidP="00F25737">
      <w:pPr>
        <w:spacing w:after="240"/>
        <w:jc w:val="both"/>
      </w:pPr>
      <w:r w:rsidRPr="00D444DE">
        <w:t>Adatai biztonságát a következők szerint garantáljuk: minden személyes adat a lehetséges és szükséges technikai és szervezési intézkedéssel részesül védelemben. Ennek során különösen nagy figyelmet fordítunk a személyes adatok bizalmasságának (</w:t>
      </w:r>
      <w:proofErr w:type="spellStart"/>
      <w:r w:rsidRPr="00D444DE">
        <w:rPr>
          <w:b/>
          <w:bCs/>
          <w:u w:val="single"/>
        </w:rPr>
        <w:t>c</w:t>
      </w:r>
      <w:r w:rsidRPr="00D444DE">
        <w:t>onfidentiality</w:t>
      </w:r>
      <w:proofErr w:type="spellEnd"/>
      <w:r w:rsidRPr="00D444DE">
        <w:t>), sértetlenségének (</w:t>
      </w:r>
      <w:proofErr w:type="spellStart"/>
      <w:r w:rsidRPr="00D444DE">
        <w:rPr>
          <w:b/>
          <w:bCs/>
          <w:u w:val="single"/>
        </w:rPr>
        <w:t>i</w:t>
      </w:r>
      <w:r w:rsidRPr="00D444DE">
        <w:t>ntegrity</w:t>
      </w:r>
      <w:proofErr w:type="spellEnd"/>
      <w:r w:rsidRPr="00D444DE">
        <w:t>) és rendelkezésre állásának (</w:t>
      </w:r>
      <w:proofErr w:type="spellStart"/>
      <w:r w:rsidRPr="00D444DE">
        <w:rPr>
          <w:b/>
          <w:bCs/>
          <w:u w:val="single"/>
        </w:rPr>
        <w:t>a</w:t>
      </w:r>
      <w:r w:rsidRPr="00D444DE">
        <w:t>vailability</w:t>
      </w:r>
      <w:proofErr w:type="spellEnd"/>
      <w:r w:rsidRPr="00D444DE">
        <w:t>) biztosítása érdekében (ún. CIA-elv).</w:t>
      </w:r>
    </w:p>
    <w:p w14:paraId="024EF096" w14:textId="7D1659B9" w:rsidR="00DA0E42" w:rsidRPr="00DA0E42" w:rsidRDefault="00DA0E42" w:rsidP="00DA0E42">
      <w:pPr>
        <w:rPr>
          <w:b/>
          <w:bCs/>
          <w:color w:val="00B0F0"/>
          <w:sz w:val="28"/>
          <w:szCs w:val="28"/>
          <w:u w:val="single"/>
        </w:rPr>
      </w:pPr>
      <w:r w:rsidRPr="00DA0E42">
        <w:rPr>
          <w:b/>
          <w:bCs/>
          <w:color w:val="00B0F0"/>
          <w:sz w:val="28"/>
          <w:szCs w:val="28"/>
          <w:u w:val="single"/>
        </w:rPr>
        <w:t>TÖRTÉNIK-E ADATTOVÁBBÍTÁS HARMADIK ORSZÁGBA, VAGY NEMZETKÖZI SZERVEZET FELÉ?</w:t>
      </w:r>
    </w:p>
    <w:p w14:paraId="29705F78" w14:textId="39A92E4F" w:rsidR="00DA0E42" w:rsidRDefault="00DA0E42" w:rsidP="00DA0E42">
      <w:pPr>
        <w:spacing w:after="240"/>
        <w:jc w:val="both"/>
      </w:pPr>
      <w:r>
        <w:t>N</w:t>
      </w:r>
      <w:r>
        <w:t>em</w:t>
      </w:r>
    </w:p>
    <w:p w14:paraId="067EFED7" w14:textId="39B468EC" w:rsidR="00DA0E42" w:rsidRPr="00DA0E42" w:rsidRDefault="00DA0E42" w:rsidP="00DA0E42">
      <w:pPr>
        <w:rPr>
          <w:b/>
          <w:bCs/>
          <w:color w:val="00B0F0"/>
          <w:sz w:val="28"/>
          <w:szCs w:val="28"/>
          <w:u w:val="single"/>
        </w:rPr>
      </w:pPr>
      <w:r w:rsidRPr="00DA0E42">
        <w:rPr>
          <w:b/>
          <w:bCs/>
          <w:color w:val="00B0F0"/>
          <w:sz w:val="28"/>
          <w:szCs w:val="28"/>
          <w:u w:val="single"/>
        </w:rPr>
        <w:t>ADATBIZTONSÁGI TECHNIKAI ÉS SZERVEZÉSI INTÉZKEDÉSEK LEÍRÁSA</w:t>
      </w:r>
    </w:p>
    <w:p w14:paraId="0F103FE9" w14:textId="5103297D" w:rsidR="00DA0E42" w:rsidRPr="00D444DE" w:rsidRDefault="00DA0E42" w:rsidP="00DA0E42">
      <w:pPr>
        <w:spacing w:after="240"/>
        <w:jc w:val="both"/>
      </w:pPr>
      <w: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208327A" w14:textId="77777777" w:rsidR="00D444DE" w:rsidRPr="008F57AC" w:rsidRDefault="00D444DE" w:rsidP="00D444DE">
      <w:pPr>
        <w:rPr>
          <w:b/>
          <w:bCs/>
          <w:color w:val="00B0F0"/>
          <w:sz w:val="28"/>
          <w:szCs w:val="28"/>
          <w:u w:val="single"/>
        </w:rPr>
      </w:pPr>
      <w:r w:rsidRPr="008F57AC">
        <w:rPr>
          <w:b/>
          <w:bCs/>
          <w:color w:val="00B0F0"/>
          <w:sz w:val="28"/>
          <w:szCs w:val="28"/>
          <w:u w:val="single"/>
        </w:rPr>
        <w:t>AZ ADATKEZELŐ ÁLTAL KEZELT SZEMÉLYES ADATOKKAL KAPCSOLATOS ÉRINTETTI JOGOK</w:t>
      </w:r>
    </w:p>
    <w:p w14:paraId="0F8528F2" w14:textId="77777777" w:rsidR="00D444DE" w:rsidRPr="00D444DE" w:rsidRDefault="00D444DE" w:rsidP="00F25737">
      <w:pPr>
        <w:spacing w:after="240"/>
        <w:jc w:val="both"/>
      </w:pPr>
      <w:r w:rsidRPr="00D444DE">
        <w:t>Amennyiben Adatkezelő az Ön személyes adatait kezeli, úgy azzal összefüggésben a következő jogok illetik meg:</w:t>
      </w:r>
    </w:p>
    <w:p w14:paraId="02808F5B" w14:textId="2E548459" w:rsidR="00D444DE" w:rsidRPr="008F57AC" w:rsidRDefault="00D444DE" w:rsidP="008F57AC">
      <w:pPr>
        <w:jc w:val="center"/>
        <w:rPr>
          <w:i/>
          <w:iCs/>
          <w:sz w:val="28"/>
          <w:szCs w:val="28"/>
        </w:rPr>
      </w:pPr>
      <w:r w:rsidRPr="008F57AC">
        <w:rPr>
          <w:i/>
          <w:iCs/>
          <w:color w:val="00B0F0"/>
          <w:sz w:val="28"/>
          <w:szCs w:val="28"/>
        </w:rPr>
        <w:t>Tájékoztatáshoz és hozzáféréshez való jog</w:t>
      </w:r>
      <w:r w:rsidR="008F57AC" w:rsidRPr="008F57AC">
        <w:rPr>
          <w:i/>
          <w:iCs/>
          <w:color w:val="00B0F0"/>
          <w:sz w:val="28"/>
          <w:szCs w:val="28"/>
        </w:rPr>
        <w:t>:</w:t>
      </w:r>
    </w:p>
    <w:p w14:paraId="19084C76" w14:textId="77777777" w:rsidR="00D444DE" w:rsidRPr="00D444DE" w:rsidRDefault="00D444DE" w:rsidP="00D444DE">
      <w:r w:rsidRPr="00D444DE">
        <w:t>Érintettként Ön jogosult arra, hogy az Adatkezelőtől információt kapjon arra vonatkozóan, hogy folyamatban van-e személyes adatainak kezelése. Amennyiben az adatkezelés folyamatban van, úgy jogosult arra is, hogy hozzáférést kapjon</w:t>
      </w:r>
    </w:p>
    <w:p w14:paraId="6E69F966" w14:textId="77777777" w:rsidR="00D444DE" w:rsidRPr="00D444DE" w:rsidRDefault="00D444DE" w:rsidP="00D444DE">
      <w:pPr>
        <w:numPr>
          <w:ilvl w:val="0"/>
          <w:numId w:val="1"/>
        </w:numPr>
      </w:pPr>
      <w:r w:rsidRPr="00D444DE">
        <w:t>a kezelt személyes adatokhoz,</w:t>
      </w:r>
    </w:p>
    <w:p w14:paraId="7291A72D" w14:textId="77777777" w:rsidR="00D444DE" w:rsidRPr="00D444DE" w:rsidRDefault="00D444DE" w:rsidP="00D444DE">
      <w:pPr>
        <w:numPr>
          <w:ilvl w:val="0"/>
          <w:numId w:val="1"/>
        </w:numPr>
      </w:pPr>
      <w:r w:rsidRPr="00D444DE">
        <w:t>az kezelt adatok kategóriáihoz,</w:t>
      </w:r>
    </w:p>
    <w:p w14:paraId="58C7638E" w14:textId="77777777" w:rsidR="00D444DE" w:rsidRPr="00D444DE" w:rsidRDefault="00D444DE" w:rsidP="00D444DE">
      <w:pPr>
        <w:numPr>
          <w:ilvl w:val="0"/>
          <w:numId w:val="1"/>
        </w:numPr>
      </w:pPr>
      <w:r w:rsidRPr="00D444DE">
        <w:t>az adatkezelés(</w:t>
      </w:r>
      <w:proofErr w:type="spellStart"/>
      <w:r w:rsidRPr="00D444DE">
        <w:t>ek</w:t>
      </w:r>
      <w:proofErr w:type="spellEnd"/>
      <w:r w:rsidRPr="00D444DE">
        <w:t>) céljaihoz,</w:t>
      </w:r>
    </w:p>
    <w:p w14:paraId="74432250" w14:textId="77777777" w:rsidR="00D444DE" w:rsidRPr="00D444DE" w:rsidRDefault="00D444DE" w:rsidP="00D444DE">
      <w:pPr>
        <w:numPr>
          <w:ilvl w:val="0"/>
          <w:numId w:val="1"/>
        </w:numPr>
      </w:pPr>
      <w:r w:rsidRPr="00D444DE">
        <w:t>az adatkezelés(</w:t>
      </w:r>
      <w:proofErr w:type="spellStart"/>
      <w:r w:rsidRPr="00D444DE">
        <w:t>ek</w:t>
      </w:r>
      <w:proofErr w:type="spellEnd"/>
      <w:r w:rsidRPr="00D444DE">
        <w:t>) címzettjeihez vagy a címzettek kategóriáihoz, akikkel a személyes adatokat az adatkezelő közölte, vagy közölni fogja, valamint</w:t>
      </w:r>
    </w:p>
    <w:p w14:paraId="4E884E33" w14:textId="77777777" w:rsidR="00D444DE" w:rsidRPr="00D444DE" w:rsidRDefault="00D444DE" w:rsidP="00D444DE">
      <w:pPr>
        <w:numPr>
          <w:ilvl w:val="0"/>
          <w:numId w:val="1"/>
        </w:numPr>
      </w:pPr>
      <w:r w:rsidRPr="00D444DE">
        <w:t>a személyes adatok tervezett tárolásának időtartamához, vagy – amennyiben ez nem lehetséges – az időtartam meghatározásának szempontjaihoz.</w:t>
      </w:r>
    </w:p>
    <w:p w14:paraId="5E2CCD2C" w14:textId="77777777" w:rsidR="00D444DE" w:rsidRDefault="00D444DE" w:rsidP="008F57AC">
      <w:pPr>
        <w:spacing w:after="240"/>
      </w:pPr>
      <w:r w:rsidRPr="00D444DE">
        <w:t>A fentieken túl jogosult arra, hogy az adatkezelőtől tájékoztatást kapjon arról, hogy kérelmezheti az Önre vonatkozó személyes adatok helyesbítését, törlését vagy kezelésének korlátozását és tiltakozhat az ilyen személyes adatok kezelése ellen, továbbá az adatkezelő tájékoztassa a felügyeleti hatósághoz címzett panasz benyújtási jogáról.</w:t>
      </w:r>
    </w:p>
    <w:p w14:paraId="1CCAE4E2" w14:textId="77777777" w:rsidR="00DA0E42" w:rsidRPr="00D444DE" w:rsidRDefault="00DA0E42" w:rsidP="008F57AC">
      <w:pPr>
        <w:spacing w:after="240"/>
      </w:pPr>
    </w:p>
    <w:p w14:paraId="4F65A3A7" w14:textId="77777777" w:rsidR="008F57AC" w:rsidRPr="008F57AC" w:rsidRDefault="00D444DE" w:rsidP="008F57AC">
      <w:pPr>
        <w:jc w:val="center"/>
        <w:rPr>
          <w:i/>
          <w:iCs/>
          <w:color w:val="00B0F0"/>
          <w:sz w:val="28"/>
          <w:szCs w:val="28"/>
        </w:rPr>
      </w:pPr>
      <w:r w:rsidRPr="008F57AC">
        <w:rPr>
          <w:i/>
          <w:iCs/>
          <w:color w:val="00B0F0"/>
          <w:sz w:val="28"/>
          <w:szCs w:val="28"/>
        </w:rPr>
        <w:lastRenderedPageBreak/>
        <w:t>Helyesbítéshez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77C7F83C" w14:textId="7CA7E0BD" w:rsidR="00D444DE" w:rsidRPr="00D444DE" w:rsidRDefault="00D444DE" w:rsidP="008F57AC">
      <w:pPr>
        <w:spacing w:after="240"/>
      </w:pPr>
      <w:r w:rsidRPr="00D444DE">
        <w:t>Az érintett jogosult arra, hogy kérésére Adatkezelő indokolatlan késedelem nélkül helyesbítse a rá vonatkozó pontatlan személyes adatokat, továbbá az adatkezelés céljának figyelembevételével jogosult arra, hogy kérje a hiányos személyes adatok – egyebek mellett kiegészítő nyilatkozat útján történő – </w:t>
      </w:r>
      <w:r w:rsidRPr="00D444DE">
        <w:rPr>
          <w:b/>
          <w:bCs/>
        </w:rPr>
        <w:t>kiegészítését</w:t>
      </w:r>
      <w:r w:rsidRPr="00D444DE">
        <w:t>.</w:t>
      </w:r>
    </w:p>
    <w:p w14:paraId="0189C8C2" w14:textId="77777777" w:rsidR="008F57AC" w:rsidRPr="008F57AC" w:rsidRDefault="00D444DE" w:rsidP="008F57AC">
      <w:pPr>
        <w:jc w:val="center"/>
        <w:rPr>
          <w:i/>
          <w:iCs/>
          <w:color w:val="00B0F0"/>
          <w:sz w:val="28"/>
          <w:szCs w:val="28"/>
        </w:rPr>
      </w:pPr>
      <w:r w:rsidRPr="008F57AC">
        <w:rPr>
          <w:i/>
          <w:iCs/>
          <w:color w:val="00B0F0"/>
          <w:sz w:val="28"/>
          <w:szCs w:val="28"/>
        </w:rPr>
        <w:t>Törléshez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4D8AFB2D" w14:textId="13C82D97" w:rsidR="00D444DE" w:rsidRPr="00D444DE" w:rsidRDefault="00D444DE" w:rsidP="008F57AC">
      <w:pPr>
        <w:spacing w:after="240"/>
      </w:pPr>
      <w:r w:rsidRPr="00D444DE">
        <w:t>Az érintett jogosult arra, hogy kérésére az Adatkezelő indokolatlan késedelem nélkül törölje a rá vonatkozó, hozzájárulás alapján kezelt személyes adatokat.</w:t>
      </w:r>
    </w:p>
    <w:p w14:paraId="7D71BBF9" w14:textId="77777777" w:rsidR="008F57AC" w:rsidRPr="008F57AC" w:rsidRDefault="00D444DE" w:rsidP="008F57AC">
      <w:pPr>
        <w:jc w:val="center"/>
        <w:rPr>
          <w:b/>
          <w:bCs/>
          <w:i/>
          <w:iCs/>
          <w:color w:val="00B0F0"/>
          <w:sz w:val="28"/>
          <w:szCs w:val="28"/>
        </w:rPr>
      </w:pPr>
      <w:r w:rsidRPr="008F57AC">
        <w:rPr>
          <w:i/>
          <w:iCs/>
          <w:color w:val="00B0F0"/>
          <w:sz w:val="28"/>
          <w:szCs w:val="28"/>
        </w:rPr>
        <w:t>Adatkezelés korlátozásához való jog</w:t>
      </w:r>
      <w:r w:rsidRPr="008F57AC">
        <w:rPr>
          <w:b/>
          <w:bCs/>
          <w:i/>
          <w:iCs/>
          <w:color w:val="00B0F0"/>
          <w:sz w:val="28"/>
          <w:szCs w:val="28"/>
        </w:rPr>
        <w:t>:</w:t>
      </w:r>
    </w:p>
    <w:p w14:paraId="67D2BE0B" w14:textId="53FBC998" w:rsidR="00D444DE" w:rsidRPr="00D444DE" w:rsidRDefault="00D444DE" w:rsidP="00D444DE">
      <w:r w:rsidRPr="00D444DE">
        <w:t>Az érintett jogosult arra, hogy kérésére az Adatkezelő korlátozza az adatkezelést, amennyiben</w:t>
      </w:r>
    </w:p>
    <w:p w14:paraId="1AD19DE4" w14:textId="77777777" w:rsidR="00D444DE" w:rsidRPr="00D444DE" w:rsidRDefault="00D444DE" w:rsidP="00D444DE">
      <w:pPr>
        <w:numPr>
          <w:ilvl w:val="0"/>
          <w:numId w:val="2"/>
        </w:numPr>
      </w:pPr>
      <w:r w:rsidRPr="00D444DE">
        <w:t>az érintett vitatja a személyes adatok pontosságát, </w:t>
      </w:r>
      <w:r w:rsidRPr="00D444DE">
        <w:rPr>
          <w:u w:val="single"/>
        </w:rPr>
        <w:t>vagy</w:t>
      </w:r>
    </w:p>
    <w:p w14:paraId="76A2EAE6" w14:textId="77777777" w:rsidR="00D444DE" w:rsidRPr="00D444DE" w:rsidRDefault="00D444DE" w:rsidP="00D444DE">
      <w:pPr>
        <w:numPr>
          <w:ilvl w:val="0"/>
          <w:numId w:val="2"/>
        </w:numPr>
      </w:pPr>
      <w:r w:rsidRPr="00D444DE">
        <w:t>az adatkezelés jogellenes</w:t>
      </w:r>
    </w:p>
    <w:p w14:paraId="631A66CC" w14:textId="77777777" w:rsidR="00D444DE" w:rsidRPr="00D444DE" w:rsidRDefault="00D444DE" w:rsidP="00D444DE">
      <w:r w:rsidRPr="00D444DE">
        <w:rPr>
          <w:u w:val="single"/>
        </w:rPr>
        <w:t>és</w:t>
      </w:r>
    </w:p>
    <w:p w14:paraId="06E69A06" w14:textId="77777777" w:rsidR="00D444DE" w:rsidRPr="00D444DE" w:rsidRDefault="00D444DE" w:rsidP="00F25737">
      <w:pPr>
        <w:jc w:val="both"/>
      </w:pPr>
      <w:r w:rsidRPr="00D444DE">
        <w:t>az érintett ellenzi az adatok törlését, ehelyett kéri azok felhasználásának korlátozását.</w:t>
      </w:r>
    </w:p>
    <w:p w14:paraId="57AF7999" w14:textId="77777777" w:rsidR="00D444DE" w:rsidRPr="00D444DE" w:rsidRDefault="00D444DE" w:rsidP="00F25737">
      <w:pPr>
        <w:spacing w:after="240"/>
        <w:jc w:val="both"/>
      </w:pPr>
      <w:r w:rsidRPr="00D444DE">
        <w:t>Ha az Adatkezelőnek már nincs szüksége az érintett személyes adatokra az adatkezelés céljából, azonban az érintett igényli azokat jogi igények előterjesztéséhez, érvényesítéséhez vagy védelméhez akkor (ha az érintett tiltakozott az adatkezelés ellen) a korlátozás arra az időtartamra vonatkozik, amíg megállapításra nem kerül, hogy az adatkezelő jogos indokai elsőbbséget élveznek-e az érintett jogos indokaival szemben.</w:t>
      </w:r>
    </w:p>
    <w:p w14:paraId="730CA041" w14:textId="77777777" w:rsidR="008F57AC" w:rsidRPr="008F57AC" w:rsidRDefault="00D444DE" w:rsidP="008F57AC">
      <w:pPr>
        <w:jc w:val="center"/>
        <w:rPr>
          <w:i/>
          <w:iCs/>
          <w:color w:val="00B0F0"/>
          <w:sz w:val="28"/>
          <w:szCs w:val="28"/>
        </w:rPr>
      </w:pPr>
      <w:r w:rsidRPr="008F57AC">
        <w:rPr>
          <w:b/>
          <w:bCs/>
          <w:i/>
          <w:iCs/>
          <w:color w:val="00B0F0"/>
          <w:sz w:val="28"/>
          <w:szCs w:val="28"/>
        </w:rPr>
        <w:t>Tiltakozáshoz való jog</w:t>
      </w:r>
      <w:r w:rsidRPr="008F57AC">
        <w:rPr>
          <w:i/>
          <w:iCs/>
          <w:color w:val="00B0F0"/>
          <w:sz w:val="28"/>
          <w:szCs w:val="28"/>
        </w:rPr>
        <w:t>:</w:t>
      </w:r>
    </w:p>
    <w:p w14:paraId="01D8BCE0" w14:textId="6B4C8EBC" w:rsidR="00D444DE" w:rsidRPr="00D444DE" w:rsidRDefault="00D444DE" w:rsidP="00D444DE">
      <w:r w:rsidRPr="00D444DE">
        <w:t>Az érintett jogosult arra, hogy a saját helyzetével kapcsolatos okokból bármikor tiltakozzon személyes adatainak a kezelése ellen abban az esetben, ha az adatkezelés</w:t>
      </w:r>
    </w:p>
    <w:p w14:paraId="72D28C21" w14:textId="77777777" w:rsidR="00D444DE" w:rsidRPr="00D444DE" w:rsidRDefault="00D444DE" w:rsidP="00D444DE">
      <w:pPr>
        <w:numPr>
          <w:ilvl w:val="0"/>
          <w:numId w:val="3"/>
        </w:numPr>
      </w:pPr>
      <w:r w:rsidRPr="00D444DE">
        <w:t>az adatkezelő, vagy</w:t>
      </w:r>
    </w:p>
    <w:p w14:paraId="1256B505" w14:textId="77777777" w:rsidR="00D444DE" w:rsidRPr="00D444DE" w:rsidRDefault="00D444DE" w:rsidP="00D444DE">
      <w:pPr>
        <w:numPr>
          <w:ilvl w:val="0"/>
          <w:numId w:val="3"/>
        </w:numPr>
      </w:pPr>
      <w:r w:rsidRPr="00D444DE">
        <w:t>egy harmadik fél</w:t>
      </w:r>
    </w:p>
    <w:p w14:paraId="236B41EE" w14:textId="77777777" w:rsidR="00D444DE" w:rsidRPr="00D444DE" w:rsidRDefault="00D444DE" w:rsidP="00F25737">
      <w:pPr>
        <w:spacing w:after="240"/>
        <w:jc w:val="both"/>
      </w:pPr>
      <w:r w:rsidRPr="00D444DE">
        <w:t xml:space="preserve">jogos érdekeinek érvényesítéséhez szükséges. Az Adatkezelő a tiltakozás alapján az adatkezelést nem szünteti meg, ha az adatkezelést olyan kényszerítő </w:t>
      </w:r>
      <w:proofErr w:type="spellStart"/>
      <w:r w:rsidRPr="00D444DE">
        <w:t>erejű</w:t>
      </w:r>
      <w:proofErr w:type="spellEnd"/>
      <w:r w:rsidRPr="00D444DE">
        <w:t xml:space="preserve"> jogos okok indokolják, amelyek elsőbbséget élveznek az érintett érdekeivel, jogaival és szabadságaival szemben, vagy amelyek jogi igények előterjesztéséhez, érvényesítéséhez vagy védelméhez kapcsolódnak.</w:t>
      </w:r>
    </w:p>
    <w:p w14:paraId="56358F16" w14:textId="22BEC06F" w:rsidR="008F57AC" w:rsidRPr="008F57AC" w:rsidRDefault="00D444DE" w:rsidP="008F57AC">
      <w:pPr>
        <w:jc w:val="center"/>
        <w:rPr>
          <w:b/>
          <w:bCs/>
          <w:color w:val="00B0F0"/>
          <w:sz w:val="28"/>
          <w:szCs w:val="28"/>
        </w:rPr>
      </w:pPr>
      <w:r w:rsidRPr="008F57AC">
        <w:rPr>
          <w:b/>
          <w:bCs/>
          <w:color w:val="00B0F0"/>
          <w:sz w:val="28"/>
          <w:szCs w:val="28"/>
        </w:rPr>
        <w:t>Adathordozhatósághoz</w:t>
      </w:r>
      <w:r w:rsidRPr="008F57AC">
        <w:rPr>
          <w:b/>
          <w:bCs/>
          <w:sz w:val="28"/>
          <w:szCs w:val="28"/>
        </w:rPr>
        <w:t xml:space="preserve"> </w:t>
      </w:r>
      <w:r w:rsidRPr="008F57AC">
        <w:rPr>
          <w:b/>
          <w:bCs/>
          <w:color w:val="00B0F0"/>
          <w:sz w:val="28"/>
          <w:szCs w:val="28"/>
        </w:rPr>
        <w:t>való</w:t>
      </w:r>
      <w:r w:rsidRPr="008F57AC">
        <w:rPr>
          <w:b/>
          <w:bCs/>
          <w:sz w:val="28"/>
          <w:szCs w:val="28"/>
        </w:rPr>
        <w:t xml:space="preserve"> </w:t>
      </w:r>
      <w:r w:rsidRPr="008F57AC">
        <w:rPr>
          <w:b/>
          <w:bCs/>
          <w:color w:val="00B0F0"/>
          <w:sz w:val="28"/>
          <w:szCs w:val="28"/>
        </w:rPr>
        <w:t>jog</w:t>
      </w:r>
      <w:r w:rsidR="008F57AC" w:rsidRPr="008F57AC">
        <w:rPr>
          <w:b/>
          <w:bCs/>
          <w:color w:val="00B0F0"/>
          <w:sz w:val="28"/>
          <w:szCs w:val="28"/>
        </w:rPr>
        <w:t>:</w:t>
      </w:r>
    </w:p>
    <w:p w14:paraId="64CD1B61" w14:textId="58447B28" w:rsidR="00D444DE" w:rsidRPr="00D444DE" w:rsidRDefault="00D444DE" w:rsidP="00D444DE">
      <w:r w:rsidRPr="00D444DE">
        <w:t>Az érintett jogosult a rá vonatkozó, általa az Adatkezelő rendelkezésére bocsátott személyes adatokat tagolt, széles körben használt, géppel olvasható formátumban megkapni, továbbá jogosult arra, hogy ezeket az adatokat egy másik adatkezelőnek továbbítsa anélkül, hogy ezt akadályozná az Adatkezelő, amelynek a személyes adatokat a rendelkezésére bocsátotta,</w:t>
      </w:r>
    </w:p>
    <w:p w14:paraId="2BA042DD" w14:textId="77777777" w:rsidR="00D444DE" w:rsidRPr="00D444DE" w:rsidRDefault="00D444DE" w:rsidP="00F25737">
      <w:pPr>
        <w:ind w:left="567"/>
      </w:pPr>
      <w:r w:rsidRPr="00D444DE">
        <w:rPr>
          <w:b/>
          <w:bCs/>
          <w:u w:val="single"/>
        </w:rPr>
        <w:t>ha</w:t>
      </w:r>
      <w:r w:rsidRPr="00D444DE">
        <w:t> az adatkezelés az érintett hozzájárulásán vagy a személyes adatok különleges kategóriáinak egy vagy több konkrét célból történő kezeléséhez megadott hozzájárulásán, vagy szerződésen alapul</w:t>
      </w:r>
    </w:p>
    <w:p w14:paraId="3E31DDF8" w14:textId="77777777" w:rsidR="00D444DE" w:rsidRDefault="00D444DE" w:rsidP="00F25737">
      <w:pPr>
        <w:ind w:left="567"/>
      </w:pPr>
      <w:r w:rsidRPr="00D444DE">
        <w:rPr>
          <w:b/>
          <w:bCs/>
          <w:u w:val="single"/>
        </w:rPr>
        <w:t>és</w:t>
      </w:r>
      <w:r w:rsidRPr="00D444DE">
        <w:t> az adatkezelés automatizált módon történik.</w:t>
      </w:r>
    </w:p>
    <w:p w14:paraId="4270B30A" w14:textId="77777777" w:rsidR="00F25737" w:rsidRPr="00D444DE" w:rsidRDefault="00F25737" w:rsidP="00F25737">
      <w:pPr>
        <w:ind w:left="567"/>
      </w:pPr>
    </w:p>
    <w:p w14:paraId="1A1D4A17" w14:textId="77777777" w:rsidR="00D444DE" w:rsidRDefault="00D444DE" w:rsidP="00F25737">
      <w:pPr>
        <w:jc w:val="both"/>
        <w:rPr>
          <w:b/>
          <w:bCs/>
          <w:i/>
          <w:iCs/>
        </w:rPr>
      </w:pPr>
      <w:r w:rsidRPr="008F57AC">
        <w:rPr>
          <w:b/>
          <w:bCs/>
          <w:i/>
          <w:iCs/>
        </w:rPr>
        <w:t>Amennyiben érintett élni kíván a fenti jogosultságaival, úgy az azok végrehajtására nyitva álló teljesítési határidő (feltéve, ha hosszabbításra nem kerül sor) a kérelem, kérés beérkezését követő legfeljebb egy hónap.</w:t>
      </w:r>
    </w:p>
    <w:p w14:paraId="0BFC6F67" w14:textId="77777777" w:rsidR="00F25737" w:rsidRPr="008F57AC" w:rsidRDefault="00F25737" w:rsidP="00D444DE">
      <w:pPr>
        <w:rPr>
          <w:b/>
          <w:bCs/>
          <w:i/>
          <w:iCs/>
        </w:rPr>
      </w:pPr>
    </w:p>
    <w:p w14:paraId="70B00368" w14:textId="77777777" w:rsidR="00D444DE" w:rsidRPr="00F25737" w:rsidRDefault="00D444DE" w:rsidP="00D444DE">
      <w:pPr>
        <w:rPr>
          <w:b/>
          <w:bCs/>
          <w:color w:val="00B0F0"/>
          <w:sz w:val="28"/>
          <w:szCs w:val="28"/>
          <w:u w:val="single"/>
        </w:rPr>
      </w:pPr>
      <w:r w:rsidRPr="00F25737">
        <w:rPr>
          <w:b/>
          <w:bCs/>
          <w:color w:val="00B0F0"/>
          <w:sz w:val="28"/>
          <w:szCs w:val="28"/>
          <w:u w:val="single"/>
        </w:rPr>
        <w:t>AZ ADATKEZELŐ ÁLTAL KEZELT SZEMÉLYES ADATOKKAL ÖSSZEFÜGGŐ JOGORVOSLATI LEHETŐSÉGEK</w:t>
      </w:r>
    </w:p>
    <w:p w14:paraId="2B7FAFAF" w14:textId="77777777" w:rsidR="00D444DE" w:rsidRPr="00D444DE" w:rsidRDefault="00D444DE" w:rsidP="00F25737">
      <w:pPr>
        <w:spacing w:after="240"/>
        <w:jc w:val="both"/>
      </w:pPr>
      <w:r w:rsidRPr="00D444DE">
        <w:t>Amennyiben sérelmesnek véli azt, ahogy az Adatkezelő a személyes adatait kezeli, javasoljuk, hogy először keressen meg bennünket panaszával, amelyet minden esetben megvizsgálunk és mindent megteszünk azért, hogy megfelelően kezeljük azt. Ha a panasza ellenére továbbra is sérelmezi azt, ahogy a Társaság kezeli az Ön személyes adatait, vagy nem kíván nálunk panaszt tenni, úgy az alábbi jogorvoslati lehetőségei vannak:</w:t>
      </w:r>
    </w:p>
    <w:p w14:paraId="5C838CA3" w14:textId="77777777" w:rsidR="00D444DE" w:rsidRPr="008F57AC" w:rsidRDefault="00D444DE" w:rsidP="008F57AC">
      <w:pPr>
        <w:jc w:val="center"/>
        <w:rPr>
          <w:color w:val="00B0F0"/>
          <w:sz w:val="28"/>
          <w:szCs w:val="28"/>
        </w:rPr>
      </w:pPr>
      <w:r w:rsidRPr="008F57AC">
        <w:rPr>
          <w:b/>
          <w:bCs/>
          <w:color w:val="00B0F0"/>
          <w:sz w:val="28"/>
          <w:szCs w:val="28"/>
        </w:rPr>
        <w:t>A felügyeleti hatóságnál történő panasztételhez való jog</w:t>
      </w:r>
    </w:p>
    <w:p w14:paraId="3DB72EAB" w14:textId="77777777" w:rsidR="00D444DE" w:rsidRDefault="00D444DE" w:rsidP="00F25737">
      <w:pPr>
        <w:jc w:val="both"/>
      </w:pPr>
      <w:r w:rsidRPr="00D444DE">
        <w:t>Az egyéb közigazgatási vagy bírósági jogorvoslatok sérelme nélkül Ön jogosult arra, hogy amennyiben álláspontja szerint az Adatkezelő vagy az általa megbízott Adatfeldolgozó tevékenységével vagy mulasztásával jogsértést követett el, vagy annak veszélyét idézte elő, úgy panaszt tegyen a Nemzeti Adatvédelmi és Információszabadság Hatóságnál (a továbbiakban: Felügyeleti Hatóság).</w:t>
      </w:r>
    </w:p>
    <w:p w14:paraId="7D42C736" w14:textId="77777777" w:rsidR="00F25737" w:rsidRPr="00D444DE" w:rsidRDefault="00F25737" w:rsidP="00F25737">
      <w:pPr>
        <w:jc w:val="both"/>
      </w:pPr>
    </w:p>
    <w:p w14:paraId="37862DB7" w14:textId="77777777" w:rsidR="00D444DE" w:rsidRPr="00D444DE" w:rsidRDefault="00D444DE" w:rsidP="00D444DE">
      <w:r w:rsidRPr="00D444DE">
        <w:rPr>
          <w:i/>
          <w:iCs/>
        </w:rPr>
        <w:t>A Nemzeti Adatvédelmi és Információszabadság Hatóság elérhetőségei:</w:t>
      </w:r>
    </w:p>
    <w:p w14:paraId="319485EC" w14:textId="77777777" w:rsidR="00D444DE" w:rsidRPr="00D444DE" w:rsidRDefault="00D444DE" w:rsidP="00D444DE">
      <w:r w:rsidRPr="00D444DE">
        <w:t>1363 Budapest, Pf.:9.</w:t>
      </w:r>
    </w:p>
    <w:p w14:paraId="29E26A4E" w14:textId="77777777" w:rsidR="00D444DE" w:rsidRPr="00D444DE" w:rsidRDefault="00D444DE" w:rsidP="00D444DE">
      <w:r w:rsidRPr="00D444DE">
        <w:t>1055 Budapest, Falk Miksa utca 9-11</w:t>
      </w:r>
    </w:p>
    <w:p w14:paraId="6E14F552" w14:textId="77777777" w:rsidR="00D444DE" w:rsidRPr="00D444DE" w:rsidRDefault="00D444DE" w:rsidP="00D444DE">
      <w:r w:rsidRPr="00D444DE">
        <w:t>Tel.: 06 1/391-1400</w:t>
      </w:r>
    </w:p>
    <w:p w14:paraId="35143377" w14:textId="77777777" w:rsidR="00D444DE" w:rsidRPr="00D444DE" w:rsidRDefault="00D444DE" w:rsidP="008F57AC">
      <w:pPr>
        <w:spacing w:after="240"/>
      </w:pPr>
      <w:r w:rsidRPr="00D444DE">
        <w:t>Fax: 06 1/391-1410</w:t>
      </w:r>
    </w:p>
    <w:p w14:paraId="63072CA0" w14:textId="77777777" w:rsidR="00D444DE" w:rsidRPr="008F57AC" w:rsidRDefault="00D444DE" w:rsidP="008F57AC">
      <w:pPr>
        <w:jc w:val="center"/>
        <w:rPr>
          <w:color w:val="00B0F0"/>
          <w:sz w:val="28"/>
          <w:szCs w:val="28"/>
        </w:rPr>
      </w:pPr>
      <w:r w:rsidRPr="008F57AC">
        <w:rPr>
          <w:b/>
          <w:bCs/>
          <w:color w:val="00B0F0"/>
          <w:sz w:val="28"/>
          <w:szCs w:val="28"/>
        </w:rPr>
        <w:t>Az adatkezelővel vagy az adatfeldolgozóval szembeni hatékony bírósági jogorvoslathoz való jog</w:t>
      </w:r>
    </w:p>
    <w:p w14:paraId="2547F282" w14:textId="77777777" w:rsidR="00D444DE" w:rsidRPr="00D444DE" w:rsidRDefault="00D444DE" w:rsidP="00F25737">
      <w:pPr>
        <w:jc w:val="both"/>
      </w:pPr>
      <w:r w:rsidRPr="00D444DE">
        <w:t>A rendelkezésre álló közigazgatási vagy nem bírósági útra tartozó jogorvoslatok – köztük a felügyeleti hatóságnál történő panasztételhez való jog − sérelme nélkül Ön hatékony bírósági jogorvoslatra jogosult, ha megítélése szerint a személyes adatai kezelésével összefüggő jogait megsértették. A per elbírálása törvényszék hatáskörébe tartozik. Ön dönthet úgy, hogy a pert a lakóhelye vagy a tartózkodási helye szerinti törvényszék előtt indítja meg.</w:t>
      </w:r>
    </w:p>
    <w:p w14:paraId="542F2CC8" w14:textId="77777777" w:rsidR="00D444DE" w:rsidRPr="00D444DE" w:rsidRDefault="00D444DE" w:rsidP="00F25737">
      <w:pPr>
        <w:jc w:val="both"/>
      </w:pPr>
      <w:r w:rsidRPr="00D444DE">
        <w:t>A törvényszékek listáját a </w:t>
      </w:r>
      <w:hyperlink r:id="rId5" w:history="1">
        <w:r w:rsidRPr="00D444DE">
          <w:rPr>
            <w:rStyle w:val="Hiperhivatkozs"/>
            <w:b/>
            <w:bCs/>
          </w:rPr>
          <w:t>http://birosag.hu/torvenyszekek</w:t>
        </w:r>
      </w:hyperlink>
      <w:r w:rsidRPr="00D444DE">
        <w:t> webcím alatt érheti el.</w:t>
      </w:r>
    </w:p>
    <w:p w14:paraId="30D5E068" w14:textId="77777777" w:rsidR="00D444DE" w:rsidRPr="00D444DE" w:rsidRDefault="00D444DE" w:rsidP="00D444DE"/>
    <w:p w14:paraId="1C970DA2" w14:textId="636EF17F" w:rsidR="00CD3797" w:rsidRDefault="00CD3797"/>
    <w:sectPr w:rsidR="00CD3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323D"/>
    <w:multiLevelType w:val="multilevel"/>
    <w:tmpl w:val="1BE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05462"/>
    <w:multiLevelType w:val="multilevel"/>
    <w:tmpl w:val="0E28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643F2"/>
    <w:multiLevelType w:val="multilevel"/>
    <w:tmpl w:val="9784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572389">
    <w:abstractNumId w:val="1"/>
  </w:num>
  <w:num w:numId="2" w16cid:durableId="244919423">
    <w:abstractNumId w:val="2"/>
  </w:num>
  <w:num w:numId="3" w16cid:durableId="12034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97"/>
    <w:rsid w:val="00180D1D"/>
    <w:rsid w:val="00310D45"/>
    <w:rsid w:val="0066618A"/>
    <w:rsid w:val="00736205"/>
    <w:rsid w:val="0080176F"/>
    <w:rsid w:val="008F57AC"/>
    <w:rsid w:val="00A44EE8"/>
    <w:rsid w:val="00B11A38"/>
    <w:rsid w:val="00C962BE"/>
    <w:rsid w:val="00CD3797"/>
    <w:rsid w:val="00CF6052"/>
    <w:rsid w:val="00D444DE"/>
    <w:rsid w:val="00DA0E42"/>
    <w:rsid w:val="00EB2573"/>
    <w:rsid w:val="00F25737"/>
    <w:rsid w:val="00F44E9D"/>
    <w:rsid w:val="00F629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7826"/>
  <w15:chartTrackingRefBased/>
  <w15:docId w15:val="{F3440BDF-9F54-C442-8770-DEB47CB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444DE"/>
    <w:rPr>
      <w:color w:val="0563C1" w:themeColor="hyperlink"/>
      <w:u w:val="single"/>
    </w:rPr>
  </w:style>
  <w:style w:type="character" w:styleId="Feloldatlanmegemlts">
    <w:name w:val="Unresolved Mention"/>
    <w:basedOn w:val="Bekezdsalapbettpusa"/>
    <w:uiPriority w:val="99"/>
    <w:semiHidden/>
    <w:unhideWhenUsed/>
    <w:rsid w:val="00D4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8529">
      <w:bodyDiv w:val="1"/>
      <w:marLeft w:val="0"/>
      <w:marRight w:val="0"/>
      <w:marTop w:val="0"/>
      <w:marBottom w:val="0"/>
      <w:divBdr>
        <w:top w:val="none" w:sz="0" w:space="0" w:color="auto"/>
        <w:left w:val="none" w:sz="0" w:space="0" w:color="auto"/>
        <w:bottom w:val="none" w:sz="0" w:space="0" w:color="auto"/>
        <w:right w:val="none" w:sz="0" w:space="0" w:color="auto"/>
      </w:divBdr>
      <w:divsChild>
        <w:div w:id="2043163765">
          <w:marLeft w:val="0"/>
          <w:marRight w:val="0"/>
          <w:marTop w:val="360"/>
          <w:marBottom w:val="0"/>
          <w:divBdr>
            <w:top w:val="none" w:sz="0" w:space="0" w:color="auto"/>
            <w:left w:val="none" w:sz="0" w:space="0" w:color="auto"/>
            <w:bottom w:val="none" w:sz="0" w:space="0" w:color="auto"/>
            <w:right w:val="none" w:sz="0" w:space="0" w:color="auto"/>
          </w:divBdr>
        </w:div>
      </w:divsChild>
    </w:div>
    <w:div w:id="451288506">
      <w:bodyDiv w:val="1"/>
      <w:marLeft w:val="0"/>
      <w:marRight w:val="0"/>
      <w:marTop w:val="0"/>
      <w:marBottom w:val="0"/>
      <w:divBdr>
        <w:top w:val="none" w:sz="0" w:space="0" w:color="auto"/>
        <w:left w:val="none" w:sz="0" w:space="0" w:color="auto"/>
        <w:bottom w:val="none" w:sz="0" w:space="0" w:color="auto"/>
        <w:right w:val="none" w:sz="0" w:space="0" w:color="auto"/>
      </w:divBdr>
      <w:divsChild>
        <w:div w:id="1115248346">
          <w:marLeft w:val="0"/>
          <w:marRight w:val="0"/>
          <w:marTop w:val="360"/>
          <w:marBottom w:val="0"/>
          <w:divBdr>
            <w:top w:val="none" w:sz="0" w:space="0" w:color="auto"/>
            <w:left w:val="none" w:sz="0" w:space="0" w:color="auto"/>
            <w:bottom w:val="none" w:sz="0" w:space="0" w:color="auto"/>
            <w:right w:val="none" w:sz="0" w:space="0" w:color="auto"/>
          </w:divBdr>
        </w:div>
      </w:divsChild>
    </w:div>
    <w:div w:id="805853475">
      <w:bodyDiv w:val="1"/>
      <w:marLeft w:val="0"/>
      <w:marRight w:val="0"/>
      <w:marTop w:val="0"/>
      <w:marBottom w:val="0"/>
      <w:divBdr>
        <w:top w:val="none" w:sz="0" w:space="0" w:color="auto"/>
        <w:left w:val="none" w:sz="0" w:space="0" w:color="auto"/>
        <w:bottom w:val="none" w:sz="0" w:space="0" w:color="auto"/>
        <w:right w:val="none" w:sz="0" w:space="0" w:color="auto"/>
      </w:divBdr>
    </w:div>
    <w:div w:id="20262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rosag.hu/torvenyszeke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8563</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Gyula Bence Kóbory</dc:creator>
  <cp:keywords/>
  <dc:description/>
  <cp:lastModifiedBy>Pécsi Renáta</cp:lastModifiedBy>
  <cp:revision>3</cp:revision>
  <dcterms:created xsi:type="dcterms:W3CDTF">2025-07-17T17:14:00Z</dcterms:created>
  <dcterms:modified xsi:type="dcterms:W3CDTF">2025-08-29T16:18:00Z</dcterms:modified>
</cp:coreProperties>
</file>